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_____________</w:t>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1">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Frank Thompson</w:t>
            </w:r>
          </w:p>
          <w:p w:rsidR="00000000" w:rsidDel="00000000" w:rsidP="00000000" w:rsidRDefault="00000000" w:rsidRPr="00000000" w14:paraId="00000012">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Mary Tatum  </w:t>
            </w:r>
            <w:r w:rsidDel="00000000" w:rsidR="00000000" w:rsidRPr="00000000">
              <w:rPr>
                <w:rtl w:val="0"/>
              </w:rPr>
            </w:r>
          </w:p>
          <w:p w:rsidR="00000000" w:rsidDel="00000000" w:rsidP="00000000" w:rsidRDefault="00000000" w:rsidRPr="00000000" w14:paraId="00000013">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5">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2">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4">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5">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6">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_______ pm, Bill Haiges </w:t>
      </w:r>
    </w:p>
    <w:p w:rsidR="00000000" w:rsidDel="00000000" w:rsidP="00000000" w:rsidRDefault="00000000" w:rsidRPr="00000000" w14:paraId="00000027">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8">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B">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E">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F">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30">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31">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2">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4">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___________________ to approve the consent agenda which consisted of the minutes from the ______________________ meeting. __________________ seconded the motion. All voted in favor. </w:t>
      </w:r>
    </w:p>
    <w:p w:rsidR="00000000" w:rsidDel="00000000" w:rsidP="00000000" w:rsidRDefault="00000000" w:rsidRPr="00000000" w14:paraId="00000036">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7">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Dr. Eldridge’s Report:</w:t>
      </w:r>
    </w:p>
    <w:p w:rsidR="00000000" w:rsidDel="00000000" w:rsidP="00000000" w:rsidRDefault="00000000" w:rsidRPr="00000000" w14:paraId="00000038">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9">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p w:rsidR="00000000" w:rsidDel="00000000" w:rsidP="00000000" w:rsidRDefault="00000000" w:rsidRPr="00000000" w14:paraId="0000003A">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3B">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_______________made a motion to adjourn the meeting, followed by a second from_________________.  All voted in favor. Adjourned at __________.</w:t>
      </w:r>
    </w:p>
    <w:p w:rsidR="00000000" w:rsidDel="00000000" w:rsidP="00000000" w:rsidRDefault="00000000" w:rsidRPr="00000000" w14:paraId="0000003C">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D">
      <w:pPr>
        <w:pageBreakBefore w:val="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Meetings</w:t>
      </w:r>
    </w:p>
    <w:p w:rsidR="00000000" w:rsidDel="00000000" w:rsidP="00000000" w:rsidRDefault="00000000" w:rsidRPr="00000000" w14:paraId="0000003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F">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0">
      <w:pPr>
        <w:pageBreakBefore w:val="0"/>
        <w:jc w:val="both"/>
        <w:rPr>
          <w:rFonts w:ascii="Calibri" w:cs="Calibri" w:eastAsia="Calibri" w:hAnsi="Calibri"/>
        </w:rPr>
      </w:pPr>
      <w:r w:rsidDel="00000000" w:rsidR="00000000" w:rsidRPr="00000000">
        <w:rPr>
          <w:rFonts w:ascii="Calibri" w:cs="Calibri" w:eastAsia="Calibri" w:hAnsi="Calibri"/>
          <w:rtl w:val="0"/>
        </w:rPr>
        <w:t xml:space="preserve">Respectfully Submitted,</w:t>
      </w:r>
    </w:p>
    <w:p w:rsidR="00000000" w:rsidDel="00000000" w:rsidP="00000000" w:rsidRDefault="00000000" w:rsidRPr="00000000" w14:paraId="00000041">
      <w:pPr>
        <w:pageBreakBefore w:val="0"/>
        <w:jc w:val="both"/>
        <w:rPr/>
      </w:pPr>
      <w:r w:rsidDel="00000000" w:rsidR="00000000" w:rsidRPr="00000000">
        <w:rPr>
          <w:rFonts w:ascii="Calibri" w:cs="Calibri" w:eastAsia="Calibri" w:hAnsi="Calibri"/>
          <w:rtl w:val="0"/>
        </w:rPr>
        <w:t xml:space="preserve">Julia-Brent Milholen </w:t>
      </w: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