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August 11, 2022</w:t>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1">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Frank Thompson</w:t>
            </w:r>
          </w:p>
          <w:p w:rsidR="00000000" w:rsidDel="00000000" w:rsidP="00000000" w:rsidRDefault="00000000" w:rsidRPr="00000000" w14:paraId="00000012">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Mary Tatum  </w:t>
            </w:r>
            <w:r w:rsidDel="00000000" w:rsidR="00000000" w:rsidRPr="00000000">
              <w:rPr>
                <w:rtl w:val="0"/>
              </w:rPr>
            </w:r>
          </w:p>
          <w:p w:rsidR="00000000" w:rsidDel="00000000" w:rsidP="00000000" w:rsidRDefault="00000000" w:rsidRPr="00000000" w14:paraId="00000013">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5">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2">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4">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5">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6">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12:31 pm, Bill Haiges </w:t>
      </w:r>
    </w:p>
    <w:p w:rsidR="00000000" w:rsidDel="00000000" w:rsidP="00000000" w:rsidRDefault="00000000" w:rsidRPr="00000000" w14:paraId="00000027">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8">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B">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E">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F">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30">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31">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2">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4">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the minutes from the July 13, 2022 meeting. Cleo Blue seconded the motion. All voted in favor. </w:t>
      </w:r>
    </w:p>
    <w:p w:rsidR="00000000" w:rsidDel="00000000" w:rsidP="00000000" w:rsidRDefault="00000000" w:rsidRPr="00000000" w14:paraId="00000036">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7">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Fonts w:ascii="Calibri" w:cs="Calibri" w:eastAsia="Calibri" w:hAnsi="Calibri"/>
          <w:rtl w:val="0"/>
        </w:rPr>
        <w:t xml:space="preserve">Dr. Eldridge reported that the part of the building we are using for the first year would be complete and that Perfection would begin moving furniture in on Thursday, August 11th through Monday </w:t>
      </w:r>
      <w:r w:rsidDel="00000000" w:rsidR="00000000" w:rsidRPr="00000000">
        <w:rPr>
          <w:rFonts w:ascii="Calibri" w:cs="Calibri" w:eastAsia="Calibri" w:hAnsi="Calibri"/>
          <w:rtl w:val="0"/>
        </w:rPr>
        <w:t xml:space="preserve">Aug 15, 2022</w:t>
      </w:r>
      <w:r w:rsidDel="00000000" w:rsidR="00000000" w:rsidRPr="00000000">
        <w:rPr>
          <w:rFonts w:ascii="Calibri" w:cs="Calibri" w:eastAsia="Calibri" w:hAnsi="Calibri"/>
          <w:rtl w:val="0"/>
        </w:rPr>
        <w:t xml:space="preserve">.  We have the TOC and should have the EOC soon. The teachers will be coming to the new building on Monday.</w:t>
      </w:r>
    </w:p>
    <w:p w:rsidR="00000000" w:rsidDel="00000000" w:rsidP="00000000" w:rsidRDefault="00000000" w:rsidRPr="00000000" w14:paraId="00000038">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p w:rsidR="00000000" w:rsidDel="00000000" w:rsidP="00000000" w:rsidRDefault="00000000" w:rsidRPr="00000000" w14:paraId="00000039">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Calendar Revision: A motion was made by Caitlin Keel to move the first day of school for  Central Carolina Academy from August 15, 2022 to August 17, 2022. This motion was seconded by Travis Poole. All present voted to approve the revisions to the 2022-2023 school year calendar.</w:t>
      </w:r>
    </w:p>
    <w:p w:rsidR="00000000" w:rsidDel="00000000" w:rsidP="00000000" w:rsidRDefault="00000000" w:rsidRPr="00000000" w14:paraId="0000003A">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B. The idea of the school obtaining a credit card for emergency purchases was presented to the board by Derrick McCullough. It is necessary for a board member to cosign in order to obtain one for Central Carolina Academy. Travis Poole agreed to sign as the guarantor of a credit card for the school with a $20,000.00 credit limit. A motion was made by Cleo Blue to obtain a cash back credit card with two cards, one in John Eldridge the Superintendent's name and the other in Greg Batten the Lead Administrators name. Travis Poole seconded the motion. All present voted in favor of the motion. </w:t>
      </w:r>
    </w:p>
    <w:p w:rsidR="00000000" w:rsidDel="00000000" w:rsidP="00000000" w:rsidRDefault="00000000" w:rsidRPr="00000000" w14:paraId="0000003B">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C">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Cleo Blue made a motion to adjourn the meeting, followed by a second from Travis Poole.  All voted in favor. Adjourned at 12:56 pm.</w:t>
      </w:r>
    </w:p>
    <w:p w:rsidR="00000000" w:rsidDel="00000000" w:rsidP="00000000" w:rsidRDefault="00000000" w:rsidRPr="00000000" w14:paraId="0000003D">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E">
      <w:pPr>
        <w:pageBreakBefore w:val="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Meetings</w:t>
      </w:r>
    </w:p>
    <w:p w:rsidR="00000000" w:rsidDel="00000000" w:rsidP="00000000" w:rsidRDefault="00000000" w:rsidRPr="00000000" w14:paraId="0000003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0">
      <w:pPr>
        <w:pageBreakBefore w:val="0"/>
        <w:rPr>
          <w:rFonts w:ascii="Calibri" w:cs="Calibri" w:eastAsia="Calibri" w:hAnsi="Calibri"/>
        </w:rPr>
      </w:pPr>
      <w:r w:rsidDel="00000000" w:rsidR="00000000" w:rsidRPr="00000000">
        <w:rPr>
          <w:rFonts w:ascii="Calibri" w:cs="Calibri" w:eastAsia="Calibri" w:hAnsi="Calibri"/>
          <w:rtl w:val="0"/>
        </w:rPr>
        <w:t xml:space="preserve">Wednesday, September 14, 2022</w:t>
      </w:r>
    </w:p>
    <w:p w:rsidR="00000000" w:rsidDel="00000000" w:rsidP="00000000" w:rsidRDefault="00000000" w:rsidRPr="00000000" w14:paraId="00000041">
      <w:pPr>
        <w:pageBreakBefore w:val="0"/>
        <w:rPr>
          <w:rFonts w:ascii="Calibri" w:cs="Calibri" w:eastAsia="Calibri" w:hAnsi="Calibri"/>
        </w:rPr>
      </w:pPr>
      <w:r w:rsidDel="00000000" w:rsidR="00000000" w:rsidRPr="00000000">
        <w:rPr>
          <w:rFonts w:ascii="Calibri" w:cs="Calibri" w:eastAsia="Calibri" w:hAnsi="Calibri"/>
          <w:rtl w:val="0"/>
        </w:rPr>
        <w:t xml:space="preserve">Tuesday, October 11, 2022  Board Training</w:t>
      </w:r>
    </w:p>
    <w:p w:rsidR="00000000" w:rsidDel="00000000" w:rsidP="00000000" w:rsidRDefault="00000000" w:rsidRPr="00000000" w14:paraId="0000004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3">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4">
      <w:pPr>
        <w:pageBreakBefore w:val="0"/>
        <w:jc w:val="both"/>
        <w:rPr>
          <w:rFonts w:ascii="Calibri" w:cs="Calibri" w:eastAsia="Calibri" w:hAnsi="Calibri"/>
        </w:rPr>
      </w:pPr>
      <w:r w:rsidDel="00000000" w:rsidR="00000000" w:rsidRPr="00000000">
        <w:rPr>
          <w:rFonts w:ascii="Calibri" w:cs="Calibri" w:eastAsia="Calibri" w:hAnsi="Calibri"/>
          <w:rtl w:val="0"/>
        </w:rPr>
        <w:t xml:space="preserve">Respectfully Submitted,</w:t>
      </w:r>
    </w:p>
    <w:p w:rsidR="00000000" w:rsidDel="00000000" w:rsidP="00000000" w:rsidRDefault="00000000" w:rsidRPr="00000000" w14:paraId="00000045">
      <w:pPr>
        <w:pageBreakBefore w:val="0"/>
        <w:jc w:val="both"/>
        <w:rPr/>
      </w:pPr>
      <w:r w:rsidDel="00000000" w:rsidR="00000000" w:rsidRPr="00000000">
        <w:rPr>
          <w:rFonts w:ascii="Calibri" w:cs="Calibri" w:eastAsia="Calibri" w:hAnsi="Calibri"/>
          <w:rtl w:val="0"/>
        </w:rPr>
        <w:t xml:space="preserve">Julia-Brent Milholen </w:t>
      </w: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