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June 8, 2022</w:t>
      </w:r>
    </w:p>
    <w:p w:rsidR="00000000" w:rsidDel="00000000" w:rsidP="00000000" w:rsidRDefault="00000000" w:rsidRPr="00000000" w14:paraId="00000006">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0</w:t>
      </w:r>
      <w:r w:rsidDel="00000000" w:rsidR="00000000" w:rsidRPr="00000000">
        <w:rPr>
          <w:rtl w:val="0"/>
        </w:rPr>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9">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A">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D">
            <w:pPr>
              <w:pageBreakBefore w:val="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Julia-Brent Milholen</w:t>
            </w:r>
          </w:p>
          <w:p w:rsidR="00000000" w:rsidDel="00000000" w:rsidP="00000000" w:rsidRDefault="00000000" w:rsidRPr="00000000" w14:paraId="0000000F">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10">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1">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3">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tl w:val="0"/>
              </w:rPr>
            </w:r>
          </w:p>
          <w:p w:rsidR="00000000" w:rsidDel="00000000" w:rsidP="00000000" w:rsidRDefault="00000000" w:rsidRPr="00000000" w14:paraId="00000014">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Vice president  </w:t>
            </w:r>
            <w:r w:rsidDel="00000000" w:rsidR="00000000" w:rsidRPr="00000000">
              <w:rPr>
                <w:rtl w:val="0"/>
              </w:rPr>
            </w:r>
          </w:p>
          <w:p w:rsidR="00000000" w:rsidDel="00000000" w:rsidP="00000000" w:rsidRDefault="00000000" w:rsidRPr="00000000" w14:paraId="00000015">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6">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Cleo Blue</w:t>
            </w:r>
          </w:p>
          <w:p w:rsidR="00000000" w:rsidDel="00000000" w:rsidP="00000000" w:rsidRDefault="00000000" w:rsidRPr="00000000" w14:paraId="00000017">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 </w:t>
            </w:r>
            <w:r w:rsidDel="00000000" w:rsidR="00000000" w:rsidRPr="00000000">
              <w:rPr>
                <w:rtl w:val="0"/>
              </w:rPr>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Katy Scotten</w:t>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0">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2">
      <w:pPr>
        <w:pageBreakBefore w:val="0"/>
        <w:ind w:left="0" w:right="-360" w:firstLine="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3">
      <w:pPr>
        <w:pageBreakBefore w:val="0"/>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4">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12:32 pm, Bill Haiges </w:t>
      </w:r>
    </w:p>
    <w:p w:rsidR="00000000" w:rsidDel="00000000" w:rsidP="00000000" w:rsidRDefault="00000000" w:rsidRPr="00000000" w14:paraId="00000025">
      <w:pPr>
        <w:pageBreakBefore w:val="0"/>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6">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7">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8">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9">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A">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B">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C">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D">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E">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F">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30">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1">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Public Comment </w:t>
      </w:r>
      <w:r w:rsidDel="00000000" w:rsidR="00000000" w:rsidRPr="00000000">
        <w:rPr>
          <w:rFonts w:ascii="Calibri" w:cs="Calibri" w:eastAsia="Calibri" w:hAnsi="Calibri"/>
          <w:rtl w:val="0"/>
        </w:rPr>
        <w:t xml:space="preserve">No one was present to comment.</w:t>
      </w:r>
    </w:p>
    <w:p w:rsidR="00000000" w:rsidDel="00000000" w:rsidP="00000000" w:rsidRDefault="00000000" w:rsidRPr="00000000" w14:paraId="00000032">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3">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Cleo Blue to approve the consent agenda which consisted of the minutes from the May 12, 2022 meeting. Caitlin Keel seconded the motion.  All voted in favor. </w:t>
      </w:r>
    </w:p>
    <w:p w:rsidR="00000000" w:rsidDel="00000000" w:rsidP="00000000" w:rsidRDefault="00000000" w:rsidRPr="00000000" w14:paraId="00000034">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5">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Dr. Eldridge’s Report: </w:t>
      </w:r>
      <w:r w:rsidDel="00000000" w:rsidR="00000000" w:rsidRPr="00000000">
        <w:rPr>
          <w:rFonts w:ascii="Calibri" w:cs="Calibri" w:eastAsia="Calibri" w:hAnsi="Calibri"/>
          <w:rtl w:val="0"/>
        </w:rPr>
        <w:t xml:space="preserve">Included that CSAB approved changing the lunch program in our original charter application to the National school lunch program. CSAB also reviewed the RTO II documents to open Central Carolina Academy on </w:t>
      </w:r>
      <w:r w:rsidDel="00000000" w:rsidR="00000000" w:rsidRPr="00000000">
        <w:rPr>
          <w:rFonts w:ascii="Calibri" w:cs="Calibri" w:eastAsia="Calibri" w:hAnsi="Calibri"/>
          <w:rtl w:val="0"/>
        </w:rPr>
        <w:t xml:space="preserve">Jun 7, 2022</w:t>
      </w:r>
      <w:r w:rsidDel="00000000" w:rsidR="00000000" w:rsidRPr="00000000">
        <w:rPr>
          <w:rFonts w:ascii="Calibri" w:cs="Calibri" w:eastAsia="Calibri" w:hAnsi="Calibri"/>
          <w:rtl w:val="0"/>
        </w:rPr>
        <w:t xml:space="preserve"> and voted for our school to move forward. The building renovations are moving forward. The construction crew expect the first phase to be complete by </w:t>
      </w:r>
      <w:r w:rsidDel="00000000" w:rsidR="00000000" w:rsidRPr="00000000">
        <w:rPr>
          <w:rFonts w:ascii="Calibri" w:cs="Calibri" w:eastAsia="Calibri" w:hAnsi="Calibri"/>
          <w:rtl w:val="0"/>
        </w:rPr>
        <w:t xml:space="preserve">Aug 19, 2022</w:t>
      </w:r>
      <w:r w:rsidDel="00000000" w:rsidR="00000000" w:rsidRPr="00000000">
        <w:rPr>
          <w:rFonts w:ascii="Calibri" w:cs="Calibri" w:eastAsia="Calibri" w:hAnsi="Calibri"/>
          <w:rtl w:val="0"/>
        </w:rPr>
        <w:t xml:space="preserve">. John and Beth have talked with Performance about built in technology and construction features to enhance the security of the building. A meeting with Lee county emergency systems to plan all drills for the safety of our students is planned.</w:t>
      </w:r>
    </w:p>
    <w:p w:rsidR="00000000" w:rsidDel="00000000" w:rsidP="00000000" w:rsidRDefault="00000000" w:rsidRPr="00000000" w14:paraId="00000036">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7">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8">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New Business: </w:t>
      </w:r>
    </w:p>
    <w:p w:rsidR="00000000" w:rsidDel="00000000" w:rsidP="00000000" w:rsidRDefault="00000000" w:rsidRPr="00000000" w14:paraId="00000039">
      <w:pPr>
        <w:pageBreakBefore w:val="0"/>
        <w:spacing w:line="240"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Wes Stanley of Fund Direct Advisors made a presentation to the board about what his company offers in a 401k plan. Don Sloan made a motion and CleoBlue seconded the motion to retain Fund Direct Advisors and for Fund Direct Advisors to mirror Chatham Charter Schools retirement package for Central Carolina Academy. All voted in favor.</w:t>
      </w:r>
    </w:p>
    <w:p w:rsidR="00000000" w:rsidDel="00000000" w:rsidP="00000000" w:rsidRDefault="00000000" w:rsidRPr="00000000" w14:paraId="0000003A">
      <w:pPr>
        <w:pageBreakBefore w:val="0"/>
        <w:spacing w:line="240"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B">
      <w:pPr>
        <w:pageBreakBefore w:val="0"/>
        <w:spacing w:line="240"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Beth McCullough presented the revisions that were asked for by DPI in regards to the EC submissions for RTOII. Don Sloan made a motion to approve the changes made to the EC policy to comply with state requirements. Travis Poole seconded the motion. All voted in favor of accepting the policy revisions as written for resubmission.</w:t>
      </w:r>
    </w:p>
    <w:p w:rsidR="00000000" w:rsidDel="00000000" w:rsidP="00000000" w:rsidRDefault="00000000" w:rsidRPr="00000000" w14:paraId="0000003C">
      <w:pPr>
        <w:pageBreakBefore w:val="0"/>
        <w:spacing w:line="240"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D">
      <w:pPr>
        <w:pageBreakBefore w:val="0"/>
        <w:spacing w:line="240"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E">
      <w:pPr>
        <w:pageBreakBefore w:val="0"/>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With no further business, Don Sloan  made a motion to adjourn the meeting, followed by a second from Travis Poolel.  All voted in favor. Adjourned at 1:25 pm.</w:t>
      </w:r>
    </w:p>
    <w:p w:rsidR="00000000" w:rsidDel="00000000" w:rsidP="00000000" w:rsidRDefault="00000000" w:rsidRPr="00000000" w14:paraId="0000003F">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40">
      <w:pPr>
        <w:pageBreakBefore w:val="0"/>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Upcoming Meetings</w:t>
      </w:r>
    </w:p>
    <w:p w:rsidR="00000000" w:rsidDel="00000000" w:rsidP="00000000" w:rsidRDefault="00000000" w:rsidRPr="00000000" w14:paraId="00000041">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42">
      <w:pPr>
        <w:pageBreakBefore w:val="0"/>
        <w:rPr>
          <w:rFonts w:ascii="Calibri" w:cs="Calibri" w:eastAsia="Calibri" w:hAnsi="Calibri"/>
        </w:rPr>
      </w:pPr>
      <w:r w:rsidDel="00000000" w:rsidR="00000000" w:rsidRPr="00000000">
        <w:rPr>
          <w:rFonts w:ascii="Calibri" w:cs="Calibri" w:eastAsia="Calibri" w:hAnsi="Calibri"/>
          <w:rtl w:val="0"/>
        </w:rPr>
        <w:t xml:space="preserve">Wednesday </w:t>
      </w:r>
      <w:r w:rsidDel="00000000" w:rsidR="00000000" w:rsidRPr="00000000">
        <w:rPr>
          <w:rFonts w:ascii="Calibri" w:cs="Calibri" w:eastAsia="Calibri" w:hAnsi="Calibri"/>
          <w:rtl w:val="0"/>
        </w:rPr>
        <w:t xml:space="preserve">Jul 13, 2022</w:t>
      </w:r>
      <w:r w:rsidDel="00000000" w:rsidR="00000000" w:rsidRPr="00000000">
        <w:rPr>
          <w:rFonts w:ascii="Calibri" w:cs="Calibri" w:eastAsia="Calibri" w:hAnsi="Calibri"/>
          <w:rtl w:val="0"/>
        </w:rPr>
        <w:t xml:space="preserve">at 12:30pm</w:t>
      </w:r>
    </w:p>
    <w:p w:rsidR="00000000" w:rsidDel="00000000" w:rsidP="00000000" w:rsidRDefault="00000000" w:rsidRPr="00000000" w14:paraId="00000043">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4">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45">
      <w:pPr>
        <w:pageBreakBefore w:val="0"/>
        <w:jc w:val="both"/>
        <w:rPr>
          <w:rFonts w:ascii="Calibri" w:cs="Calibri" w:eastAsia="Calibri" w:hAnsi="Calibri"/>
        </w:rPr>
      </w:pPr>
      <w:r w:rsidDel="00000000" w:rsidR="00000000" w:rsidRPr="00000000">
        <w:rPr>
          <w:rFonts w:ascii="Calibri" w:cs="Calibri" w:eastAsia="Calibri" w:hAnsi="Calibri"/>
          <w:rtl w:val="0"/>
        </w:rPr>
        <w:t xml:space="preserve"> Respectfully Submitted,</w:t>
      </w:r>
    </w:p>
    <w:p w:rsidR="00000000" w:rsidDel="00000000" w:rsidP="00000000" w:rsidRDefault="00000000" w:rsidRPr="00000000" w14:paraId="00000046">
      <w:pPr>
        <w:pageBreakBefore w:val="0"/>
        <w:jc w:val="both"/>
        <w:rPr/>
      </w:pPr>
      <w:r w:rsidDel="00000000" w:rsidR="00000000" w:rsidRPr="00000000">
        <w:rPr>
          <w:rFonts w:ascii="Calibri" w:cs="Calibri" w:eastAsia="Calibri" w:hAnsi="Calibri"/>
          <w:rtl w:val="0"/>
        </w:rPr>
        <w:t xml:space="preserve">Julia-Brent Milholen </w:t>
      </w: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